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8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afterLines="50"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采购评审专家类别划分标准</w:t>
      </w:r>
      <w:bookmarkStart w:id="0" w:name="_GoBack"/>
      <w:bookmarkEnd w:id="0"/>
    </w:p>
    <w:tbl>
      <w:tblPr>
        <w:tblStyle w:val="6"/>
        <w:tblW w:w="87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6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Header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类别编码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专业类别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A020001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A020002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计算机软件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人工智能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A020004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办公设备及配套耗材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A020005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车辆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A020006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图书档案设备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A020007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机械设备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A020008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锅炉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A020009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制冷设备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A020010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电气设备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A020011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雷达、无线电和卫星导航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A020012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通信设备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A020013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广播电视发射接收设备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A020014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广播、电视、音/视频设备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A020015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卫星广播电视设备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A020016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自动化仪表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A020017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光学仪器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A020018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分析仪器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A020019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生物技术仪器设备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A020020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电子和通信测量仪器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A020021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电力工业专用设备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工程机械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农业和林业机械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A030004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食品检测、监测设备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A030005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造纸和印刷机械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A030006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化学药品和中药专用设备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A030007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手术器械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A030008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普通诊察器械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A030009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医用电子生理参数检测仪器设备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A030010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医用光学仪器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A030011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医用超声波仪器及设备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A030012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医用激光仪器及设备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A030013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医用内窥镜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A030014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物理治疗、康复及体育治疗仪器设备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A030015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中医器械设备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A030016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医用磁共振设备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A030017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医用X线设备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A030018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核医学设备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A030019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医用射线监检测设备及用具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A030020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临床检验设备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A030021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药房设备及器具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A030022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体外循环设备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A030023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人工脏器及功能辅助装置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A030024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假肢装置及材料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A030025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手术急救设备及器具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A030026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口腔设备及技工室器具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A030027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病房护理及医院通用设备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A030028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消毒灭菌设备及器具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A030029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医用低温、冷疗设备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A030030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防疫、防护卫生装备及器具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A030031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助残器具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A030032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骨科材料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A030033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介入诊断和治疗用材料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A030034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其他医疗设备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A030035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环保监测设备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A030036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核与辐射安全设备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A030037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消防设备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A030038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交通管理设备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A030039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物证检验鉴定设备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A030040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安全、检查、监视、报警设备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A030041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爆炸物处置设备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A030042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技术侦察取证设备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A030043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警械设备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A030044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出入境设备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A030045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殡葬设备及用品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A030046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水上交通运输设备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A030047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海洋仪器设备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A030048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农林牧渔专用仪器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A030049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地震专用仪器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A030050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气象仪器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A030051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测绘专用仪器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A030052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天文仪器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A030053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教学专用仪器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A030054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核子及核辐射测量仪器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A030055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文艺设备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A030056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A030057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娱乐设备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A040001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文物和陈列品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A050001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图书和档案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A060001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家具用具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A060002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厨卫用具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A070001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纺织原料、毛皮、被服装具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A080001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纸、纸制品及印刷品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A090001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文教用品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A100001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建筑建材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A110001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A110002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化学药品制剂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A110003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A110004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兽用药品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A110005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生物化学药品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A110006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生物化学制品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A110007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医用材料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A120001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A120002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林业产品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A180001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塑料制品、半成品及辅料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B010001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建筑物施工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B010002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市政公共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B020001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B020002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水利工程施工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B020003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室外体育和娱乐设施工程施工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B020004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园林绿化工程施工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B020005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污水处理工程施工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B020006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固定废物处理工程施工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B050001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消防工程和安防工程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B060001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建筑安装工程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B060002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电子工程安装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B060003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智能化安装工程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B060004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电力系统安装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B060005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供暖设备安装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B060006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通风和空调设备安装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B060007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电梯安装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B080001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文物保护建筑修缮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C020001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信息系统集成实施服务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C020002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数据处理服务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C020003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信息化工程监理服务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C030001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C060001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会议和展览服务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法律服务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C080004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税务服务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C080005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资产及其他评估服务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C080006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广告服务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C080007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社会与管理咨询服务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C080008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职业中介服务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C080009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建筑物清洁服务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C080010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印刷服务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C080011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出版服务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C080012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采购代理服务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C080013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C090001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技术测试和分析服务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C090002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测绘服务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C090003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地质勘测服务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C090004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合同能源管理服务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C100001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工程设计服务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C100002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装修设计服务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C100003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工程监理服务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C100004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工程造价咨询服务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C120001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物业管理服务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C130001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城市规划和设计服务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C130002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市政公共设施管理服务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C130003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园林绿化管理服务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C150001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保险服务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C160001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城镇公共卫生服务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C160002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危险废物治理服务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C170001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航空运输服务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C180001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C190001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医疗卫生服务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C190002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C200001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新闻服务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C200002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广播、电视、电影和音像服务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C200003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艺术创作和表演服务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C200004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艺术表演场馆服务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C200005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图书馆和档案馆服务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C200006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文物和文化保护服务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C200007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博物馆服务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C200008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群众文化活动服务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C200009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体育组织服务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C200010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体育场馆服务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C170001</w:t>
            </w:r>
          </w:p>
        </w:tc>
        <w:tc>
          <w:tcPr>
            <w:tcW w:w="6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航空旅客运输服务</w:t>
            </w:r>
          </w:p>
        </w:tc>
      </w:tr>
    </w:tbl>
    <w:p>
      <w:pPr>
        <w:spacing w:line="400" w:lineRule="exact"/>
        <w:ind w:firstLine="602" w:firstLineChars="200"/>
        <w:rPr>
          <w:rFonts w:asciiTheme="minorEastAsia" w:hAnsiTheme="minorEastAsia" w:eastAsiaTheme="minorEastAsia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74DCE"/>
    <w:rsid w:val="000C32F2"/>
    <w:rsid w:val="000D473D"/>
    <w:rsid w:val="000F0CE3"/>
    <w:rsid w:val="00161473"/>
    <w:rsid w:val="001B2236"/>
    <w:rsid w:val="002C12DE"/>
    <w:rsid w:val="0044383D"/>
    <w:rsid w:val="00493602"/>
    <w:rsid w:val="004A34AA"/>
    <w:rsid w:val="00506B84"/>
    <w:rsid w:val="00514182"/>
    <w:rsid w:val="00527366"/>
    <w:rsid w:val="00564939"/>
    <w:rsid w:val="00571090"/>
    <w:rsid w:val="0065373B"/>
    <w:rsid w:val="00684E16"/>
    <w:rsid w:val="009212E8"/>
    <w:rsid w:val="00951631"/>
    <w:rsid w:val="00974DCE"/>
    <w:rsid w:val="00995C5D"/>
    <w:rsid w:val="009D54D1"/>
    <w:rsid w:val="009F0A11"/>
    <w:rsid w:val="00B722AF"/>
    <w:rsid w:val="00BA69E5"/>
    <w:rsid w:val="00D27055"/>
    <w:rsid w:val="00DD6BE2"/>
    <w:rsid w:val="00E63A4E"/>
    <w:rsid w:val="00ED7132"/>
    <w:rsid w:val="00F53491"/>
    <w:rsid w:val="00FA0B66"/>
    <w:rsid w:val="02B97AC5"/>
    <w:rsid w:val="03F2555E"/>
    <w:rsid w:val="06A37746"/>
    <w:rsid w:val="09476EF8"/>
    <w:rsid w:val="0B4F4197"/>
    <w:rsid w:val="0F572CE2"/>
    <w:rsid w:val="11206F38"/>
    <w:rsid w:val="16681FAC"/>
    <w:rsid w:val="188E03FD"/>
    <w:rsid w:val="19381194"/>
    <w:rsid w:val="1C3B7C4C"/>
    <w:rsid w:val="234A5B40"/>
    <w:rsid w:val="256F3A94"/>
    <w:rsid w:val="26741233"/>
    <w:rsid w:val="26D57E51"/>
    <w:rsid w:val="33FC0B68"/>
    <w:rsid w:val="39EF0101"/>
    <w:rsid w:val="40573266"/>
    <w:rsid w:val="469B331B"/>
    <w:rsid w:val="51483B19"/>
    <w:rsid w:val="531C2AFE"/>
    <w:rsid w:val="56FD13FD"/>
    <w:rsid w:val="581C7CA4"/>
    <w:rsid w:val="59D957E2"/>
    <w:rsid w:val="5DF92F0A"/>
    <w:rsid w:val="64BA41F0"/>
    <w:rsid w:val="6A56295B"/>
    <w:rsid w:val="6D323DEE"/>
    <w:rsid w:val="73285B19"/>
    <w:rsid w:val="78DE3DB5"/>
    <w:rsid w:val="7E5C57CB"/>
    <w:rsid w:val="7EF0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kern w:val="2"/>
      <w:sz w:val="18"/>
      <w:szCs w:val="18"/>
    </w:rPr>
  </w:style>
  <w:style w:type="character" w:customStyle="1" w:styleId="12">
    <w:name w:val="日期 Char"/>
    <w:basedOn w:val="7"/>
    <w:link w:val="3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550</Words>
  <Characters>3139</Characters>
  <Lines>26</Lines>
  <Paragraphs>7</Paragraphs>
  <TotalTime>19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2017-11-06T02:14:00Z</dcterms:created>
  <dc:creator>Administrator</dc:creator>
  <cp:lastModifiedBy>联想</cp:lastModifiedBy>
  <dcterms:modified xsi:type="dcterms:W3CDTF">2021-09-28T07:57:04Z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7FDA687C33034AA6AACEC79A83A99C44</vt:lpwstr>
  </property>
</Properties>
</file>